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74" w:rsidRPr="0004586A" w:rsidRDefault="00331674" w:rsidP="0033167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331674" w:rsidRPr="0004586A" w:rsidRDefault="00331674" w:rsidP="0033167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331674" w:rsidRPr="0004586A" w:rsidRDefault="00331674" w:rsidP="00331674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331674" w:rsidRDefault="00331674" w:rsidP="00331674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331674" w:rsidRDefault="00331674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C71060" w:rsidRPr="00131B14" w:rsidRDefault="00C71060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C71060" w:rsidRPr="00131B14" w:rsidRDefault="00C71060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C71060" w:rsidRPr="00131B14" w:rsidRDefault="00C71060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6A6DDE">
              <w:rPr>
                <w:sz w:val="24"/>
                <w:szCs w:val="24"/>
              </w:rPr>
              <w:t>Вознесенівського</w:t>
            </w:r>
            <w:proofErr w:type="spellEnd"/>
            <w:r w:rsidRPr="006A6DDE">
              <w:rPr>
                <w:sz w:val="24"/>
                <w:szCs w:val="24"/>
              </w:rPr>
              <w:t xml:space="preserve"> відділу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6A6DDE">
              <w:rPr>
                <w:sz w:val="24"/>
                <w:szCs w:val="24"/>
              </w:rPr>
              <w:t>в</w:t>
            </w:r>
            <w:r w:rsidRPr="006A6DDE">
              <w:rPr>
                <w:sz w:val="24"/>
                <w:szCs w:val="24"/>
                <w:lang w:eastAsia="uk-UA"/>
              </w:rPr>
              <w:t>еденню обліку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6A6DDE">
              <w:rPr>
                <w:sz w:val="24"/>
                <w:szCs w:val="24"/>
              </w:rPr>
              <w:t>за відділом (</w:t>
            </w:r>
            <w:r w:rsidRPr="006A6DDE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6A6DDE">
              <w:rPr>
                <w:b/>
                <w:bCs/>
                <w:sz w:val="24"/>
                <w:szCs w:val="24"/>
              </w:rPr>
              <w:t xml:space="preserve"> </w:t>
            </w:r>
            <w:r w:rsidRPr="006A6DDE">
              <w:rPr>
                <w:bCs/>
                <w:sz w:val="24"/>
                <w:szCs w:val="24"/>
              </w:rPr>
              <w:t>місцевих податків і зборів</w:t>
            </w:r>
            <w:r w:rsidRPr="006A6DDE">
              <w:rPr>
                <w:sz w:val="24"/>
                <w:szCs w:val="24"/>
              </w:rPr>
              <w:t>);</w:t>
            </w:r>
          </w:p>
          <w:p w:rsidR="00C71060" w:rsidRPr="006A6DDE" w:rsidRDefault="00C71060" w:rsidP="006A6DDE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6A6DDE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C71060" w:rsidRPr="006A6DDE" w:rsidRDefault="00C71060" w:rsidP="006A6DDE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6A6DDE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6A6DDE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6A6DDE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C71060" w:rsidRPr="006A6DDE" w:rsidRDefault="00C71060" w:rsidP="006A6DDE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відділом);</w:t>
            </w:r>
          </w:p>
          <w:p w:rsidR="00C71060" w:rsidRPr="006A6DDE" w:rsidRDefault="00C71060" w:rsidP="006A6DDE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6A6DDE">
              <w:rPr>
                <w:sz w:val="24"/>
                <w:szCs w:val="24"/>
              </w:rPr>
              <w:t xml:space="preserve">заходів </w:t>
            </w:r>
            <w:r w:rsidRPr="006A6DDE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6A6DDE">
              <w:rPr>
                <w:sz w:val="24"/>
                <w:szCs w:val="24"/>
              </w:rPr>
              <w:t>щодо стану розрахунків платників</w:t>
            </w:r>
          </w:p>
          <w:p w:rsidR="00C71060" w:rsidRDefault="00C71060" w:rsidP="006A6DDE">
            <w:pPr>
              <w:pStyle w:val="a5"/>
              <w:spacing w:before="0" w:line="240" w:lineRule="auto"/>
              <w:ind w:firstLine="0"/>
            </w:pPr>
            <w:r w:rsidRPr="006A6DDE">
              <w:rPr>
                <w:sz w:val="24"/>
                <w:szCs w:val="24"/>
              </w:rPr>
              <w:t>податків та зборів (закріплених за відділом) з бюджетом</w:t>
            </w:r>
            <w:r>
              <w:t>;</w:t>
            </w:r>
          </w:p>
          <w:p w:rsidR="00C71060" w:rsidRPr="006A6DDE" w:rsidRDefault="00C71060" w:rsidP="006A6DDE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C71060" w:rsidRDefault="00C71060" w:rsidP="006A6DDE">
            <w:pPr>
              <w:pStyle w:val="a5"/>
              <w:spacing w:before="0" w:line="240" w:lineRule="auto"/>
              <w:ind w:firstLine="0"/>
            </w:pPr>
            <w:r w:rsidRPr="006A6DDE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6A6DDE">
              <w:rPr>
                <w:sz w:val="24"/>
                <w:szCs w:val="24"/>
              </w:rPr>
              <w:t>органів</w:t>
            </w:r>
            <w:proofErr w:type="spellEnd"/>
            <w:r w:rsidRPr="006A6DDE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C71060" w:rsidRPr="006A6DDE" w:rsidRDefault="00C71060" w:rsidP="006A6DDE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отримання публічної інформації;</w:t>
            </w:r>
          </w:p>
          <w:p w:rsidR="00C71060" w:rsidRPr="006A6DDE" w:rsidRDefault="00C71060" w:rsidP="006A6DDE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положенням про відділ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Посадовий оклад – 7050 гривень.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(із змінами і доповненнями).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6A6DDE">
              <w:rPr>
                <w:sz w:val="24"/>
                <w:szCs w:val="24"/>
              </w:rPr>
              <w:t>коронавірусом</w:t>
            </w:r>
            <w:proofErr w:type="spellEnd"/>
            <w:r w:rsidRPr="006A6DDE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6A6DDE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законодавства;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6A6DDE">
              <w:rPr>
                <w:sz w:val="24"/>
                <w:szCs w:val="24"/>
              </w:rPr>
              <w:t>коронавірусом</w:t>
            </w:r>
            <w:proofErr w:type="spellEnd"/>
            <w:r w:rsidRPr="006A6DDE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6A6DDE">
              <w:rPr>
                <w:sz w:val="24"/>
                <w:szCs w:val="24"/>
              </w:rPr>
              <w:t>квіт</w:t>
            </w:r>
            <w:proofErr w:type="spellEnd"/>
            <w:r w:rsidRPr="006A6DDE">
              <w:rPr>
                <w:sz w:val="24"/>
                <w:szCs w:val="24"/>
              </w:rPr>
              <w:t>ня 2020 року № 290 (далі – Порядок);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6A6DDE">
              <w:rPr>
                <w:sz w:val="24"/>
                <w:szCs w:val="24"/>
              </w:rPr>
              <w:t>компетентностей</w:t>
            </w:r>
            <w:proofErr w:type="spellEnd"/>
            <w:r w:rsidRPr="006A6DDE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Інформація приймається до 17 год. 00 хв. 1</w:t>
            </w:r>
            <w:r w:rsidRPr="0087108B">
              <w:rPr>
                <w:sz w:val="24"/>
                <w:szCs w:val="24"/>
                <w:lang w:val="ru-RU"/>
              </w:rPr>
              <w:t>2</w:t>
            </w:r>
            <w:r w:rsidRPr="006A6DDE">
              <w:rPr>
                <w:sz w:val="24"/>
                <w:szCs w:val="24"/>
              </w:rPr>
              <w:t xml:space="preserve"> січня 2021 року включно.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Тесленко Інна Євгенівна;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6A6DDE">
              <w:rPr>
                <w:sz w:val="24"/>
                <w:szCs w:val="24"/>
              </w:rPr>
              <w:t>061-219-05-95;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6A6DDE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C71060" w:rsidRPr="00131B14" w:rsidTr="006A6DDE">
        <w:tc>
          <w:tcPr>
            <w:tcW w:w="10349" w:type="dxa"/>
            <w:gridSpan w:val="3"/>
            <w:vAlign w:val="center"/>
          </w:tcPr>
          <w:p w:rsidR="00C71060" w:rsidRPr="006A6DDE" w:rsidRDefault="00C71060" w:rsidP="006A6DDE">
            <w:pPr>
              <w:pStyle w:val="Default"/>
              <w:jc w:val="center"/>
              <w:rPr>
                <w:b/>
              </w:rPr>
            </w:pPr>
            <w:r w:rsidRPr="006A6DDE">
              <w:rPr>
                <w:b/>
              </w:rPr>
              <w:t>Вимоги</w:t>
            </w:r>
          </w:p>
        </w:tc>
      </w:tr>
      <w:tr w:rsidR="00C71060" w:rsidRPr="00131B14" w:rsidTr="006A6DDE">
        <w:tc>
          <w:tcPr>
            <w:tcW w:w="425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C71060" w:rsidRPr="00131B14" w:rsidTr="006A6DDE">
        <w:tc>
          <w:tcPr>
            <w:tcW w:w="425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C71060" w:rsidRPr="00131B14" w:rsidTr="006A6DDE">
        <w:tc>
          <w:tcPr>
            <w:tcW w:w="425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C71060" w:rsidRPr="0081423A" w:rsidRDefault="00C71060" w:rsidP="004E14C9">
      <w:pPr>
        <w:pStyle w:val="a5"/>
        <w:rPr>
          <w:sz w:val="2"/>
          <w:szCs w:val="2"/>
        </w:rPr>
      </w:pPr>
    </w:p>
    <w:sectPr w:rsidR="00C71060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060" w:rsidRDefault="00C71060">
      <w:r>
        <w:separator/>
      </w:r>
    </w:p>
  </w:endnote>
  <w:endnote w:type="continuationSeparator" w:id="0">
    <w:p w:rsidR="00C71060" w:rsidRDefault="00C7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060" w:rsidRDefault="00C71060">
      <w:r>
        <w:separator/>
      </w:r>
    </w:p>
  </w:footnote>
  <w:footnote w:type="continuationSeparator" w:id="0">
    <w:p w:rsidR="00C71060" w:rsidRDefault="00C71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060" w:rsidRDefault="00331674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C71060">
      <w:rPr>
        <w:noProof/>
      </w:rPr>
      <w:t>1</w:t>
    </w:r>
    <w:r>
      <w:rPr>
        <w:noProof/>
      </w:rPr>
      <w:fldChar w:fldCharType="end"/>
    </w:r>
  </w:p>
  <w:p w:rsidR="00C71060" w:rsidRDefault="00C7106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060" w:rsidRPr="0081423A" w:rsidRDefault="00C71060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331674">
      <w:rPr>
        <w:noProof/>
        <w:sz w:val="20"/>
      </w:rPr>
      <w:t>2</w:t>
    </w:r>
    <w:r w:rsidRPr="0081423A">
      <w:rPr>
        <w:sz w:val="20"/>
      </w:rPr>
      <w:fldChar w:fldCharType="end"/>
    </w:r>
  </w:p>
  <w:p w:rsidR="00C71060" w:rsidRPr="0081423A" w:rsidRDefault="00C71060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31674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219F9"/>
    <w:rsid w:val="006376B0"/>
    <w:rsid w:val="00643F14"/>
    <w:rsid w:val="006750B8"/>
    <w:rsid w:val="006A6DDE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466E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301F8"/>
    <w:rsid w:val="00850BD6"/>
    <w:rsid w:val="0086158D"/>
    <w:rsid w:val="0087108B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67B79"/>
    <w:rsid w:val="00C71060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219F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6219F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6219F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6219F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000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63000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163000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163000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63000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6219F9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6219F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3000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6219F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6219F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6219F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6219F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6219F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6219F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6219F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6219F9"/>
    <w:pPr>
      <w:ind w:firstLine="567"/>
    </w:pPr>
  </w:style>
  <w:style w:type="paragraph" w:customStyle="1" w:styleId="ShapkaDocumentu">
    <w:name w:val="Shapka Documentu"/>
    <w:basedOn w:val="NormalText"/>
    <w:uiPriority w:val="99"/>
    <w:rsid w:val="006219F9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27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737</Words>
  <Characters>4207</Characters>
  <Application>Microsoft Office Word</Application>
  <DocSecurity>0</DocSecurity>
  <Lines>35</Lines>
  <Paragraphs>9</Paragraphs>
  <ScaleCrop>false</ScaleCrop>
  <Company>KMU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2021-01-05T14:30:00Z</dcterms:created>
  <dcterms:modified xsi:type="dcterms:W3CDTF">2021-01-06T11:21:00Z</dcterms:modified>
</cp:coreProperties>
</file>