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39E" w:rsidRPr="0004586A" w:rsidRDefault="00CE139E" w:rsidP="00CE139E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CE139E" w:rsidRPr="0004586A" w:rsidRDefault="00CE139E" w:rsidP="00CE139E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CE139E" w:rsidRPr="0004586A" w:rsidRDefault="00CE139E" w:rsidP="00CE139E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CE139E" w:rsidRDefault="00CE139E" w:rsidP="00CE139E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CE139E" w:rsidRDefault="00CE139E" w:rsidP="00131B14">
      <w:pPr>
        <w:jc w:val="center"/>
        <w:rPr>
          <w:b/>
          <w:sz w:val="26"/>
          <w:szCs w:val="26"/>
        </w:rPr>
      </w:pPr>
    </w:p>
    <w:p w:rsidR="000C1979" w:rsidRPr="00760CB2" w:rsidRDefault="000C1979" w:rsidP="00131B14">
      <w:pPr>
        <w:jc w:val="center"/>
        <w:rPr>
          <w:b/>
          <w:sz w:val="26"/>
          <w:szCs w:val="26"/>
        </w:rPr>
      </w:pPr>
      <w:r w:rsidRPr="00760CB2">
        <w:rPr>
          <w:b/>
          <w:sz w:val="26"/>
          <w:szCs w:val="26"/>
        </w:rPr>
        <w:t>ОГОЛОШЕННЯ</w:t>
      </w:r>
    </w:p>
    <w:p w:rsidR="000C1979" w:rsidRPr="00760CB2" w:rsidRDefault="000C1979" w:rsidP="00131B14">
      <w:pPr>
        <w:jc w:val="center"/>
        <w:rPr>
          <w:b/>
          <w:sz w:val="26"/>
          <w:szCs w:val="26"/>
        </w:rPr>
      </w:pPr>
      <w:r w:rsidRPr="00760CB2">
        <w:rPr>
          <w:b/>
          <w:sz w:val="26"/>
          <w:szCs w:val="26"/>
        </w:rPr>
        <w:t>про добір на період дії карантину</w:t>
      </w:r>
    </w:p>
    <w:p w:rsidR="000C1979" w:rsidRPr="00760CB2" w:rsidRDefault="000C1979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0C1979" w:rsidRPr="00760CB2" w:rsidTr="00A56AF8">
        <w:tc>
          <w:tcPr>
            <w:tcW w:w="3403" w:type="dxa"/>
            <w:gridSpan w:val="2"/>
            <w:vAlign w:val="center"/>
          </w:tcPr>
          <w:p w:rsidR="000C1979" w:rsidRPr="00A56AF8" w:rsidRDefault="000C1979" w:rsidP="00131B14">
            <w:pPr>
              <w:pStyle w:val="Default"/>
              <w:rPr>
                <w:szCs w:val="26"/>
              </w:rPr>
            </w:pPr>
            <w:r w:rsidRPr="00A56AF8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0C1979" w:rsidRPr="00A56AF8" w:rsidRDefault="000C1979" w:rsidP="00A56AF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AF8">
              <w:rPr>
                <w:sz w:val="24"/>
                <w:szCs w:val="24"/>
              </w:rPr>
              <w:t>Головний державний ревізор – інспектор відділу позапланових перевірок ризикових платників управління податкового аудиту Головного управління ДПС у Запорізькій області, категорія «В»</w:t>
            </w:r>
          </w:p>
        </w:tc>
      </w:tr>
      <w:tr w:rsidR="000C1979" w:rsidRPr="00760CB2" w:rsidTr="00A56AF8">
        <w:tc>
          <w:tcPr>
            <w:tcW w:w="3403" w:type="dxa"/>
            <w:gridSpan w:val="2"/>
            <w:vAlign w:val="center"/>
          </w:tcPr>
          <w:p w:rsidR="000C1979" w:rsidRPr="00A56AF8" w:rsidRDefault="000C1979" w:rsidP="00131B14">
            <w:pPr>
              <w:pStyle w:val="Default"/>
              <w:rPr>
                <w:szCs w:val="26"/>
              </w:rPr>
            </w:pPr>
            <w:r w:rsidRPr="00A56AF8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0C1979" w:rsidRPr="00A56AF8" w:rsidRDefault="000C1979" w:rsidP="00A56AF8">
            <w:pPr>
              <w:numPr>
                <w:ilvl w:val="0"/>
                <w:numId w:val="4"/>
              </w:numPr>
              <w:tabs>
                <w:tab w:val="left" w:pos="288"/>
              </w:tabs>
              <w:spacing w:line="240" w:lineRule="auto"/>
              <w:ind w:left="69"/>
              <w:contextualSpacing/>
              <w:rPr>
                <w:color w:val="000000"/>
                <w:spacing w:val="3"/>
                <w:sz w:val="24"/>
                <w:szCs w:val="24"/>
                <w:lang w:eastAsia="uk-UA"/>
              </w:rPr>
            </w:pPr>
            <w:r w:rsidRPr="00A56AF8">
              <w:rPr>
                <w:color w:val="000000"/>
                <w:spacing w:val="3"/>
                <w:sz w:val="24"/>
                <w:szCs w:val="24"/>
                <w:lang w:eastAsia="uk-UA"/>
              </w:rPr>
              <w:t>- Організація та проведення документальних (планових та - організація та проведення документальних (планових та позапланових)  перевірок юридичних осіб, зустрічних звірок у межах зазначених перевірок, розробка програм здійснення перевірок з урахуванням особливостей їх діяльності;</w:t>
            </w:r>
          </w:p>
          <w:p w:rsidR="000C1979" w:rsidRPr="00A56AF8" w:rsidRDefault="000C1979" w:rsidP="00A56AF8">
            <w:pPr>
              <w:numPr>
                <w:ilvl w:val="0"/>
                <w:numId w:val="4"/>
              </w:numPr>
              <w:tabs>
                <w:tab w:val="left" w:pos="288"/>
              </w:tabs>
              <w:spacing w:line="240" w:lineRule="auto"/>
              <w:ind w:left="69"/>
              <w:contextualSpacing/>
              <w:rPr>
                <w:b/>
                <w:color w:val="000000"/>
                <w:spacing w:val="3"/>
                <w:sz w:val="24"/>
                <w:szCs w:val="24"/>
                <w:lang w:eastAsia="uk-UA"/>
              </w:rPr>
            </w:pPr>
            <w:r w:rsidRPr="00A56AF8">
              <w:rPr>
                <w:color w:val="000000"/>
                <w:spacing w:val="3"/>
                <w:sz w:val="24"/>
                <w:szCs w:val="24"/>
                <w:lang w:eastAsia="uk-UA"/>
              </w:rPr>
              <w:t>- аналіз матеріалів контрольно-перевірочної роботи, інформації про схеми мінімізації, порушення податкового та іншого законодавства, контроль за дотриманням якого покладено на органи ДПС, виявлені при проведенні контрольно-перевірочної роботи;</w:t>
            </w:r>
          </w:p>
          <w:p w:rsidR="000C1979" w:rsidRPr="00A56AF8" w:rsidRDefault="000C1979" w:rsidP="00A56AF8">
            <w:pPr>
              <w:numPr>
                <w:ilvl w:val="0"/>
                <w:numId w:val="4"/>
              </w:numPr>
              <w:tabs>
                <w:tab w:val="left" w:pos="288"/>
              </w:tabs>
              <w:spacing w:line="240" w:lineRule="auto"/>
              <w:ind w:left="69"/>
              <w:contextualSpacing/>
              <w:rPr>
                <w:color w:val="000000"/>
                <w:spacing w:val="3"/>
                <w:sz w:val="24"/>
                <w:szCs w:val="24"/>
                <w:lang w:eastAsia="uk-UA"/>
              </w:rPr>
            </w:pPr>
            <w:proofErr w:type="spellStart"/>
            <w:r w:rsidRPr="00A56AF8">
              <w:rPr>
                <w:color w:val="000000"/>
                <w:spacing w:val="3"/>
                <w:sz w:val="24"/>
                <w:szCs w:val="24"/>
                <w:lang w:eastAsia="uk-UA"/>
              </w:rPr>
              <w:t>-аналіз</w:t>
            </w:r>
            <w:proofErr w:type="spellEnd"/>
            <w:r w:rsidRPr="00A56AF8">
              <w:rPr>
                <w:color w:val="000000"/>
                <w:spacing w:val="3"/>
                <w:sz w:val="24"/>
                <w:szCs w:val="24"/>
                <w:lang w:eastAsia="uk-UA"/>
              </w:rPr>
              <w:t xml:space="preserve"> порушень податкового              законодавства, виявлених у ході документальних перевірок. знання принципів державного управління та діяльності ДПС;</w:t>
            </w:r>
          </w:p>
          <w:p w:rsidR="000C1979" w:rsidRPr="00A56AF8" w:rsidRDefault="000C1979" w:rsidP="00A56AF8">
            <w:pPr>
              <w:numPr>
                <w:ilvl w:val="0"/>
                <w:numId w:val="4"/>
              </w:numPr>
              <w:tabs>
                <w:tab w:val="left" w:pos="288"/>
              </w:tabs>
              <w:spacing w:line="240" w:lineRule="auto"/>
              <w:ind w:left="69"/>
              <w:contextualSpacing/>
              <w:rPr>
                <w:color w:val="000000"/>
                <w:spacing w:val="3"/>
                <w:sz w:val="24"/>
                <w:szCs w:val="24"/>
                <w:lang w:eastAsia="uk-UA"/>
              </w:rPr>
            </w:pPr>
            <w:r w:rsidRPr="00A56AF8">
              <w:rPr>
                <w:color w:val="000000"/>
                <w:spacing w:val="3"/>
                <w:sz w:val="24"/>
                <w:szCs w:val="24"/>
                <w:lang w:eastAsia="uk-UA"/>
              </w:rPr>
              <w:t xml:space="preserve"> - здійснення документування результатів перевірки на кожному етапі її проведення, у т.ч. за допомогою підсистеми </w:t>
            </w:r>
            <w:proofErr w:type="spellStart"/>
            <w:r w:rsidRPr="00A56AF8">
              <w:rPr>
                <w:color w:val="000000"/>
                <w:spacing w:val="3"/>
                <w:sz w:val="24"/>
                <w:szCs w:val="24"/>
                <w:lang w:eastAsia="uk-UA"/>
              </w:rPr>
              <w:t>„Паспорт</w:t>
            </w:r>
            <w:proofErr w:type="spellEnd"/>
            <w:r w:rsidRPr="00A56AF8">
              <w:rPr>
                <w:color w:val="000000"/>
                <w:spacing w:val="3"/>
                <w:sz w:val="24"/>
                <w:szCs w:val="24"/>
                <w:lang w:eastAsia="uk-UA"/>
              </w:rPr>
              <w:t xml:space="preserve"> перевірки” </w:t>
            </w:r>
            <w:proofErr w:type="spellStart"/>
            <w:r w:rsidRPr="00A56AF8">
              <w:rPr>
                <w:color w:val="000000"/>
                <w:spacing w:val="3"/>
                <w:sz w:val="24"/>
                <w:szCs w:val="24"/>
                <w:lang w:eastAsia="uk-UA"/>
              </w:rPr>
              <w:t>ІС „Податко</w:t>
            </w:r>
            <w:proofErr w:type="spellEnd"/>
            <w:r w:rsidRPr="00A56AF8">
              <w:rPr>
                <w:color w:val="000000"/>
                <w:spacing w:val="3"/>
                <w:sz w:val="24"/>
                <w:szCs w:val="24"/>
                <w:lang w:eastAsia="uk-UA"/>
              </w:rPr>
              <w:t>вий блок”, з метою формування оперативних звітних показників;</w:t>
            </w:r>
          </w:p>
          <w:p w:rsidR="000C1979" w:rsidRPr="00A56AF8" w:rsidRDefault="000C1979" w:rsidP="00A56AF8">
            <w:pPr>
              <w:numPr>
                <w:ilvl w:val="0"/>
                <w:numId w:val="4"/>
              </w:numPr>
              <w:tabs>
                <w:tab w:val="left" w:pos="288"/>
              </w:tabs>
              <w:spacing w:line="240" w:lineRule="auto"/>
              <w:ind w:left="69"/>
              <w:contextualSpacing/>
              <w:rPr>
                <w:color w:val="000000"/>
                <w:spacing w:val="3"/>
                <w:sz w:val="24"/>
                <w:szCs w:val="24"/>
                <w:lang w:eastAsia="uk-UA"/>
              </w:rPr>
            </w:pPr>
            <w:r w:rsidRPr="00A56AF8">
              <w:rPr>
                <w:color w:val="000000"/>
                <w:spacing w:val="3"/>
                <w:sz w:val="24"/>
                <w:szCs w:val="24"/>
                <w:lang w:eastAsia="uk-UA"/>
              </w:rPr>
              <w:t>- здійснення аналізу матеріалів контрольно-перевірочної роботи, інформації про схеми мінімізації, порушення податкового та іншого законодавства, контроль за дотриманням якого покладено на органи ДПС, виявлені при проведенні контрольно-перевірочної роботи</w:t>
            </w:r>
          </w:p>
          <w:p w:rsidR="000C1979" w:rsidRPr="00A56AF8" w:rsidRDefault="000C1979" w:rsidP="00A56AF8">
            <w:pPr>
              <w:numPr>
                <w:ilvl w:val="0"/>
                <w:numId w:val="4"/>
              </w:numPr>
              <w:tabs>
                <w:tab w:val="left" w:pos="288"/>
              </w:tabs>
              <w:spacing w:line="240" w:lineRule="auto"/>
              <w:ind w:left="69"/>
              <w:contextualSpacing/>
              <w:rPr>
                <w:color w:val="000000"/>
                <w:spacing w:val="3"/>
                <w:sz w:val="24"/>
                <w:szCs w:val="24"/>
                <w:lang w:eastAsia="uk-UA"/>
              </w:rPr>
            </w:pPr>
            <w:r w:rsidRPr="00A56AF8">
              <w:rPr>
                <w:color w:val="000000"/>
                <w:spacing w:val="3"/>
                <w:sz w:val="24"/>
                <w:szCs w:val="24"/>
                <w:lang w:eastAsia="uk-UA"/>
              </w:rPr>
              <w:t>- здійснення направлення матеріалів документальних перевірок до слідчого управління фінансових розслідувань ГУ/Офісу ВПП для розгляду їх на предмет наявності ознак кримінальних правопорушень;</w:t>
            </w:r>
          </w:p>
          <w:p w:rsidR="000C1979" w:rsidRPr="00A56AF8" w:rsidRDefault="000C1979" w:rsidP="00A56AF8">
            <w:pPr>
              <w:numPr>
                <w:ilvl w:val="0"/>
                <w:numId w:val="4"/>
              </w:numPr>
              <w:tabs>
                <w:tab w:val="left" w:pos="288"/>
              </w:tabs>
              <w:spacing w:line="240" w:lineRule="auto"/>
              <w:ind w:left="69"/>
              <w:contextualSpacing/>
              <w:rPr>
                <w:color w:val="000000"/>
                <w:spacing w:val="3"/>
                <w:sz w:val="24"/>
                <w:szCs w:val="24"/>
                <w:lang w:eastAsia="uk-UA"/>
              </w:rPr>
            </w:pPr>
            <w:r w:rsidRPr="00A56AF8">
              <w:rPr>
                <w:color w:val="000000"/>
                <w:spacing w:val="3"/>
                <w:sz w:val="24"/>
                <w:szCs w:val="24"/>
                <w:lang w:eastAsia="uk-UA"/>
              </w:rPr>
              <w:t>-   проведення документальних перевірок після отримання судового рішення суду (слідчого судді) про призначення перевірки, винесеного ними відповідно до закону;</w:t>
            </w:r>
          </w:p>
          <w:p w:rsidR="000C1979" w:rsidRPr="00A56AF8" w:rsidRDefault="000C1979" w:rsidP="00A56AF8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56AF8">
              <w:rPr>
                <w:color w:val="000000"/>
                <w:spacing w:val="3"/>
                <w:sz w:val="24"/>
                <w:szCs w:val="24"/>
                <w:lang w:eastAsia="uk-UA"/>
              </w:rPr>
              <w:t>- здійснення узагальнення, аналізу та систематизації результатів документальних перевірок.</w:t>
            </w:r>
          </w:p>
        </w:tc>
      </w:tr>
      <w:tr w:rsidR="000C1979" w:rsidRPr="00760CB2" w:rsidTr="00A56AF8">
        <w:tc>
          <w:tcPr>
            <w:tcW w:w="3403" w:type="dxa"/>
            <w:gridSpan w:val="2"/>
            <w:vAlign w:val="center"/>
          </w:tcPr>
          <w:p w:rsidR="000C1979" w:rsidRPr="00A56AF8" w:rsidRDefault="000C1979" w:rsidP="00131B14">
            <w:pPr>
              <w:pStyle w:val="Default"/>
              <w:rPr>
                <w:szCs w:val="26"/>
              </w:rPr>
            </w:pPr>
            <w:r w:rsidRPr="00A56AF8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0C1979" w:rsidRPr="00A56AF8" w:rsidRDefault="000C1979" w:rsidP="00A56AF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AF8">
              <w:rPr>
                <w:sz w:val="24"/>
                <w:szCs w:val="24"/>
              </w:rPr>
              <w:t>Посадовий оклад – 5500 гривень.</w:t>
            </w:r>
          </w:p>
          <w:p w:rsidR="000C1979" w:rsidRPr="00A56AF8" w:rsidRDefault="000C1979" w:rsidP="00A56AF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AF8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0C1979" w:rsidRPr="00A56AF8" w:rsidRDefault="000C1979" w:rsidP="00A56AF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AF8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0C1979" w:rsidRPr="00A56AF8" w:rsidRDefault="000C1979" w:rsidP="00A56AF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AF8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0C1979" w:rsidRPr="00A56AF8" w:rsidRDefault="000C1979" w:rsidP="00A56AF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AF8">
              <w:rPr>
                <w:sz w:val="24"/>
                <w:szCs w:val="24"/>
              </w:rPr>
              <w:t>(із змінами і доповненнями).</w:t>
            </w:r>
          </w:p>
          <w:p w:rsidR="000C1979" w:rsidRPr="00A56AF8" w:rsidRDefault="000C1979" w:rsidP="00A56AF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AF8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0C1979" w:rsidRPr="00760CB2" w:rsidTr="00A56AF8">
        <w:tc>
          <w:tcPr>
            <w:tcW w:w="3403" w:type="dxa"/>
            <w:gridSpan w:val="2"/>
            <w:vAlign w:val="center"/>
          </w:tcPr>
          <w:p w:rsidR="000C1979" w:rsidRPr="00A56AF8" w:rsidRDefault="000C1979" w:rsidP="00131B14">
            <w:pPr>
              <w:pStyle w:val="Default"/>
              <w:rPr>
                <w:szCs w:val="26"/>
              </w:rPr>
            </w:pPr>
            <w:r w:rsidRPr="00A56AF8">
              <w:rPr>
                <w:szCs w:val="26"/>
              </w:rPr>
              <w:t xml:space="preserve">Інформація про строковість </w:t>
            </w:r>
            <w:r w:rsidRPr="00A56AF8">
              <w:rPr>
                <w:szCs w:val="26"/>
              </w:rPr>
              <w:lastRenderedPageBreak/>
              <w:t>призначення на посаду</w:t>
            </w:r>
          </w:p>
        </w:tc>
        <w:tc>
          <w:tcPr>
            <w:tcW w:w="6946" w:type="dxa"/>
            <w:vAlign w:val="center"/>
          </w:tcPr>
          <w:p w:rsidR="000C1979" w:rsidRPr="00A56AF8" w:rsidRDefault="000C1979" w:rsidP="00A56AF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AF8">
              <w:rPr>
                <w:sz w:val="24"/>
                <w:szCs w:val="24"/>
              </w:rPr>
              <w:lastRenderedPageBreak/>
              <w:t xml:space="preserve">На період дії карантину, установленого Кабінетом Міністрів </w:t>
            </w:r>
            <w:r w:rsidRPr="00A56AF8">
              <w:rPr>
                <w:sz w:val="24"/>
                <w:szCs w:val="24"/>
              </w:rPr>
              <w:lastRenderedPageBreak/>
              <w:t xml:space="preserve">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A56AF8">
              <w:rPr>
                <w:sz w:val="24"/>
                <w:szCs w:val="24"/>
              </w:rPr>
              <w:t>коронавірусом</w:t>
            </w:r>
            <w:proofErr w:type="spellEnd"/>
            <w:r w:rsidRPr="00A56AF8">
              <w:rPr>
                <w:sz w:val="24"/>
                <w:szCs w:val="24"/>
              </w:rPr>
              <w:t xml:space="preserve"> SARS-CoV-2, та до дня визначення суб’єктом призначення або керівником державної служби переможця за результатами конкурсного відбору відповідно до законодавства.</w:t>
            </w:r>
          </w:p>
        </w:tc>
      </w:tr>
      <w:tr w:rsidR="000C1979" w:rsidRPr="00760CB2" w:rsidTr="00A56AF8">
        <w:tc>
          <w:tcPr>
            <w:tcW w:w="3403" w:type="dxa"/>
            <w:gridSpan w:val="2"/>
            <w:vAlign w:val="center"/>
          </w:tcPr>
          <w:p w:rsidR="000C1979" w:rsidRPr="00A56AF8" w:rsidRDefault="000C1979" w:rsidP="00131B14">
            <w:pPr>
              <w:pStyle w:val="Default"/>
              <w:rPr>
                <w:szCs w:val="26"/>
              </w:rPr>
            </w:pPr>
            <w:r w:rsidRPr="00A56AF8">
              <w:rPr>
                <w:szCs w:val="26"/>
              </w:rPr>
              <w:lastRenderedPageBreak/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0C1979" w:rsidRPr="00A56AF8" w:rsidRDefault="000C1979" w:rsidP="00A56AF8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56AF8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0C1979" w:rsidRPr="00A56AF8" w:rsidRDefault="000C1979" w:rsidP="00A56AF8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56AF8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A56AF8">
              <w:rPr>
                <w:sz w:val="24"/>
                <w:szCs w:val="24"/>
              </w:rPr>
              <w:t>коронавірусом</w:t>
            </w:r>
            <w:proofErr w:type="spellEnd"/>
            <w:r w:rsidRPr="00A56AF8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A56AF8">
              <w:rPr>
                <w:sz w:val="24"/>
                <w:szCs w:val="24"/>
              </w:rPr>
              <w:t>квіт</w:t>
            </w:r>
            <w:proofErr w:type="spellEnd"/>
            <w:r w:rsidRPr="00A56AF8">
              <w:rPr>
                <w:sz w:val="24"/>
                <w:szCs w:val="24"/>
              </w:rPr>
              <w:t>ня 2020 року № 290 (далі – Порядок);</w:t>
            </w:r>
          </w:p>
          <w:p w:rsidR="000C1979" w:rsidRPr="00A56AF8" w:rsidRDefault="000C1979" w:rsidP="00A56AF8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56AF8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0C1979" w:rsidRPr="00A56AF8" w:rsidRDefault="000C1979" w:rsidP="00A56AF8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56AF8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0C1979" w:rsidRPr="00A56AF8" w:rsidRDefault="000C1979" w:rsidP="00A56AF8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56AF8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0C1979" w:rsidRPr="00A56AF8" w:rsidRDefault="000C1979" w:rsidP="00A56AF8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56AF8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A56AF8">
              <w:rPr>
                <w:sz w:val="24"/>
                <w:szCs w:val="24"/>
              </w:rPr>
              <w:t>компетентностей</w:t>
            </w:r>
            <w:proofErr w:type="spellEnd"/>
            <w:r w:rsidRPr="00A56AF8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0C1979" w:rsidRPr="00A56AF8" w:rsidRDefault="000C1979" w:rsidP="00A56AF8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56AF8">
              <w:rPr>
                <w:sz w:val="24"/>
                <w:szCs w:val="24"/>
              </w:rPr>
              <w:t>Інформація приймається до 17 год. 00 хв. 1</w:t>
            </w:r>
            <w:r w:rsidRPr="00CE139E">
              <w:rPr>
                <w:sz w:val="24"/>
                <w:szCs w:val="24"/>
                <w:lang w:val="ru-RU"/>
              </w:rPr>
              <w:t>2</w:t>
            </w:r>
            <w:r w:rsidRPr="00A56AF8">
              <w:rPr>
                <w:sz w:val="24"/>
                <w:szCs w:val="24"/>
              </w:rPr>
              <w:t xml:space="preserve"> січня 202</w:t>
            </w:r>
            <w:r w:rsidR="00CE139E">
              <w:rPr>
                <w:sz w:val="24"/>
                <w:szCs w:val="24"/>
              </w:rPr>
              <w:t>1</w:t>
            </w:r>
            <w:bookmarkStart w:id="0" w:name="_GoBack"/>
            <w:bookmarkEnd w:id="0"/>
            <w:r w:rsidRPr="00A56AF8">
              <w:rPr>
                <w:sz w:val="24"/>
                <w:szCs w:val="24"/>
              </w:rPr>
              <w:t> року включно.</w:t>
            </w:r>
          </w:p>
          <w:p w:rsidR="000C1979" w:rsidRPr="00A56AF8" w:rsidRDefault="000C1979" w:rsidP="00A56AF8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56AF8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0C1979" w:rsidRPr="00760CB2" w:rsidTr="00A56AF8">
        <w:tc>
          <w:tcPr>
            <w:tcW w:w="3403" w:type="dxa"/>
            <w:gridSpan w:val="2"/>
            <w:vAlign w:val="center"/>
          </w:tcPr>
          <w:p w:rsidR="000C1979" w:rsidRPr="00A56AF8" w:rsidRDefault="000C1979" w:rsidP="00131B14">
            <w:pPr>
              <w:pStyle w:val="Default"/>
              <w:rPr>
                <w:szCs w:val="26"/>
              </w:rPr>
            </w:pPr>
            <w:r w:rsidRPr="00A56AF8">
              <w:rPr>
                <w:szCs w:val="26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0C1979" w:rsidRPr="00A56AF8" w:rsidRDefault="000C1979" w:rsidP="00A56AF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AF8">
              <w:rPr>
                <w:sz w:val="24"/>
                <w:szCs w:val="24"/>
              </w:rPr>
              <w:t>Тесленко Інна Євгенівна;</w:t>
            </w:r>
          </w:p>
          <w:p w:rsidR="000C1979" w:rsidRPr="00A56AF8" w:rsidRDefault="000C1979" w:rsidP="00A56AF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AF8">
              <w:rPr>
                <w:sz w:val="24"/>
                <w:szCs w:val="24"/>
              </w:rPr>
              <w:t>тел.</w:t>
            </w:r>
            <w:r w:rsidRPr="00760CB2">
              <w:t xml:space="preserve"> </w:t>
            </w:r>
            <w:r w:rsidRPr="00A56AF8">
              <w:rPr>
                <w:sz w:val="24"/>
                <w:szCs w:val="24"/>
              </w:rPr>
              <w:t>061-219-05-95;</w:t>
            </w:r>
          </w:p>
          <w:p w:rsidR="000C1979" w:rsidRPr="00A56AF8" w:rsidRDefault="000C1979" w:rsidP="00A56AF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AF8">
              <w:rPr>
                <w:sz w:val="24"/>
                <w:szCs w:val="24"/>
              </w:rPr>
              <w:t>е-mail:</w:t>
            </w:r>
            <w:r w:rsidRPr="00760CB2">
              <w:t xml:space="preserve"> </w:t>
            </w:r>
            <w:hyperlink r:id="rId8" w:history="1">
              <w:r w:rsidRPr="00A56AF8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0C1979" w:rsidRPr="00760CB2" w:rsidTr="00A56AF8">
        <w:tc>
          <w:tcPr>
            <w:tcW w:w="10349" w:type="dxa"/>
            <w:gridSpan w:val="3"/>
            <w:vAlign w:val="center"/>
          </w:tcPr>
          <w:p w:rsidR="000C1979" w:rsidRPr="00A56AF8" w:rsidRDefault="000C1979" w:rsidP="00A56AF8">
            <w:pPr>
              <w:pStyle w:val="Default"/>
              <w:jc w:val="center"/>
              <w:rPr>
                <w:b/>
              </w:rPr>
            </w:pPr>
            <w:r w:rsidRPr="00A56AF8">
              <w:rPr>
                <w:b/>
              </w:rPr>
              <w:t>Вимоги</w:t>
            </w:r>
          </w:p>
        </w:tc>
      </w:tr>
      <w:tr w:rsidR="000C1979" w:rsidRPr="00760CB2" w:rsidTr="00A56AF8">
        <w:tc>
          <w:tcPr>
            <w:tcW w:w="425" w:type="dxa"/>
            <w:vAlign w:val="center"/>
          </w:tcPr>
          <w:p w:rsidR="000C1979" w:rsidRPr="00A56AF8" w:rsidRDefault="000C1979" w:rsidP="00131B14">
            <w:pPr>
              <w:pStyle w:val="Default"/>
              <w:rPr>
                <w:szCs w:val="26"/>
              </w:rPr>
            </w:pPr>
            <w:r w:rsidRPr="00A56AF8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0C1979" w:rsidRPr="00A56AF8" w:rsidRDefault="000C1979" w:rsidP="00131B14">
            <w:pPr>
              <w:pStyle w:val="Default"/>
              <w:rPr>
                <w:szCs w:val="26"/>
              </w:rPr>
            </w:pPr>
            <w:r w:rsidRPr="00A56AF8">
              <w:rPr>
                <w:szCs w:val="26"/>
              </w:rPr>
              <w:t>Освіта</w:t>
            </w:r>
          </w:p>
        </w:tc>
        <w:tc>
          <w:tcPr>
            <w:tcW w:w="6946" w:type="dxa"/>
          </w:tcPr>
          <w:p w:rsidR="000C1979" w:rsidRPr="00A56AF8" w:rsidRDefault="000C1979" w:rsidP="00A56AF8">
            <w:pPr>
              <w:ind w:firstLine="0"/>
              <w:rPr>
                <w:sz w:val="24"/>
                <w:szCs w:val="24"/>
              </w:rPr>
            </w:pPr>
            <w:r w:rsidRPr="00A56AF8">
              <w:rPr>
                <w:sz w:val="24"/>
                <w:szCs w:val="24"/>
                <w:lang w:eastAsia="uk-UA"/>
              </w:rPr>
              <w:t>вища освіта за освітнім ступенем не нижче бакалавра, молодшого бакалавра</w:t>
            </w:r>
          </w:p>
        </w:tc>
      </w:tr>
      <w:tr w:rsidR="000C1979" w:rsidRPr="00760CB2" w:rsidTr="00A56AF8">
        <w:tc>
          <w:tcPr>
            <w:tcW w:w="425" w:type="dxa"/>
            <w:vAlign w:val="center"/>
          </w:tcPr>
          <w:p w:rsidR="000C1979" w:rsidRPr="00A56AF8" w:rsidRDefault="000C1979" w:rsidP="00131B14">
            <w:pPr>
              <w:pStyle w:val="Default"/>
              <w:rPr>
                <w:szCs w:val="26"/>
              </w:rPr>
            </w:pPr>
            <w:r w:rsidRPr="00A56AF8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0C1979" w:rsidRPr="00A56AF8" w:rsidRDefault="000C1979" w:rsidP="00131B14">
            <w:pPr>
              <w:pStyle w:val="Default"/>
              <w:rPr>
                <w:szCs w:val="26"/>
              </w:rPr>
            </w:pPr>
            <w:r w:rsidRPr="00A56AF8">
              <w:rPr>
                <w:szCs w:val="26"/>
              </w:rPr>
              <w:t>Досвід роботи</w:t>
            </w:r>
          </w:p>
        </w:tc>
        <w:tc>
          <w:tcPr>
            <w:tcW w:w="6946" w:type="dxa"/>
          </w:tcPr>
          <w:p w:rsidR="000C1979" w:rsidRPr="00A56AF8" w:rsidRDefault="000C1979" w:rsidP="00A56AF8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A56AF8">
              <w:rPr>
                <w:sz w:val="24"/>
                <w:szCs w:val="24"/>
                <w:lang w:eastAsia="uk-UA"/>
              </w:rPr>
              <w:t>без вимог до досвіду роботи</w:t>
            </w:r>
          </w:p>
        </w:tc>
      </w:tr>
      <w:tr w:rsidR="000C1979" w:rsidRPr="00760CB2" w:rsidTr="00A56AF8">
        <w:tc>
          <w:tcPr>
            <w:tcW w:w="425" w:type="dxa"/>
            <w:vAlign w:val="center"/>
          </w:tcPr>
          <w:p w:rsidR="000C1979" w:rsidRPr="00A56AF8" w:rsidRDefault="000C1979" w:rsidP="00131B14">
            <w:pPr>
              <w:pStyle w:val="Default"/>
              <w:rPr>
                <w:szCs w:val="26"/>
              </w:rPr>
            </w:pPr>
            <w:r w:rsidRPr="00A56AF8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0C1979" w:rsidRPr="00A56AF8" w:rsidRDefault="000C1979" w:rsidP="00131B14">
            <w:pPr>
              <w:pStyle w:val="Default"/>
              <w:rPr>
                <w:szCs w:val="26"/>
              </w:rPr>
            </w:pPr>
            <w:r w:rsidRPr="00A56AF8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0C1979" w:rsidRPr="00A56AF8" w:rsidRDefault="000C1979" w:rsidP="00A56AF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AF8">
              <w:rPr>
                <w:sz w:val="24"/>
                <w:szCs w:val="24"/>
                <w:lang w:eastAsia="uk-UA"/>
              </w:rPr>
              <w:t>вільне володіння державною мовою</w:t>
            </w:r>
          </w:p>
        </w:tc>
      </w:tr>
    </w:tbl>
    <w:p w:rsidR="000C1979" w:rsidRPr="00760CB2" w:rsidRDefault="000C1979" w:rsidP="004E14C9">
      <w:pPr>
        <w:pStyle w:val="a5"/>
        <w:rPr>
          <w:sz w:val="2"/>
          <w:szCs w:val="2"/>
        </w:rPr>
      </w:pPr>
    </w:p>
    <w:sectPr w:rsidR="000C1979" w:rsidRPr="00760CB2" w:rsidSect="004E14C9">
      <w:headerReference w:type="even" r:id="rId9"/>
      <w:headerReference w:type="default" r:id="rId10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979" w:rsidRDefault="000C1979">
      <w:r>
        <w:separator/>
      </w:r>
    </w:p>
  </w:endnote>
  <w:endnote w:type="continuationSeparator" w:id="0">
    <w:p w:rsidR="000C1979" w:rsidRDefault="000C1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979" w:rsidRDefault="000C1979">
      <w:r>
        <w:separator/>
      </w:r>
    </w:p>
  </w:footnote>
  <w:footnote w:type="continuationSeparator" w:id="0">
    <w:p w:rsidR="000C1979" w:rsidRDefault="000C19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979" w:rsidRDefault="00CE139E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0C1979">
      <w:rPr>
        <w:noProof/>
      </w:rPr>
      <w:t>1</w:t>
    </w:r>
    <w:r>
      <w:rPr>
        <w:noProof/>
      </w:rPr>
      <w:fldChar w:fldCharType="end"/>
    </w:r>
  </w:p>
  <w:p w:rsidR="000C1979" w:rsidRDefault="000C197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979" w:rsidRPr="0081423A" w:rsidRDefault="000C1979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CE139E">
      <w:rPr>
        <w:noProof/>
        <w:sz w:val="20"/>
      </w:rPr>
      <w:t>2</w:t>
    </w:r>
    <w:r w:rsidRPr="0081423A">
      <w:rPr>
        <w:sz w:val="20"/>
      </w:rPr>
      <w:fldChar w:fldCharType="end"/>
    </w:r>
  </w:p>
  <w:p w:rsidR="000C1979" w:rsidRPr="0081423A" w:rsidRDefault="000C1979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D208C2"/>
    <w:multiLevelType w:val="multilevel"/>
    <w:tmpl w:val="0419001D"/>
    <w:numStyleLink w:val="1"/>
  </w:abstractNum>
  <w:abstractNum w:abstractNumId="2">
    <w:nsid w:val="47292430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48A06871"/>
    <w:multiLevelType w:val="hybridMultilevel"/>
    <w:tmpl w:val="14A2CCCE"/>
    <w:lvl w:ilvl="0" w:tplc="8E7A4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lvl w:ilvl="0">
        <w:start w:val="1"/>
        <w:numFmt w:val="decimal"/>
        <w:lvlText w:val="%1)"/>
        <w:lvlJc w:val="left"/>
        <w:pPr>
          <w:ind w:left="502" w:hanging="360"/>
        </w:pPr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3227A"/>
    <w:rsid w:val="00046981"/>
    <w:rsid w:val="00055494"/>
    <w:rsid w:val="00065176"/>
    <w:rsid w:val="00066F4A"/>
    <w:rsid w:val="000726DC"/>
    <w:rsid w:val="000C1979"/>
    <w:rsid w:val="000C2484"/>
    <w:rsid w:val="000C51EC"/>
    <w:rsid w:val="000D274C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763FC"/>
    <w:rsid w:val="0018367A"/>
    <w:rsid w:val="001A5FC5"/>
    <w:rsid w:val="001A6F60"/>
    <w:rsid w:val="001C0BF9"/>
    <w:rsid w:val="001D7162"/>
    <w:rsid w:val="001E3E40"/>
    <w:rsid w:val="00200C91"/>
    <w:rsid w:val="00210F96"/>
    <w:rsid w:val="00212A48"/>
    <w:rsid w:val="00222321"/>
    <w:rsid w:val="002251FA"/>
    <w:rsid w:val="00244D26"/>
    <w:rsid w:val="00247D91"/>
    <w:rsid w:val="002648FB"/>
    <w:rsid w:val="00266750"/>
    <w:rsid w:val="00271C4B"/>
    <w:rsid w:val="00281C7B"/>
    <w:rsid w:val="002837E3"/>
    <w:rsid w:val="002850C0"/>
    <w:rsid w:val="002A798F"/>
    <w:rsid w:val="002B2BEB"/>
    <w:rsid w:val="002B769A"/>
    <w:rsid w:val="002F1096"/>
    <w:rsid w:val="003335EB"/>
    <w:rsid w:val="00343FDD"/>
    <w:rsid w:val="00356351"/>
    <w:rsid w:val="003611B3"/>
    <w:rsid w:val="0037378F"/>
    <w:rsid w:val="00382CF8"/>
    <w:rsid w:val="00383D4E"/>
    <w:rsid w:val="003851E7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15BAC"/>
    <w:rsid w:val="00421DAD"/>
    <w:rsid w:val="004223D4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A6B4A"/>
    <w:rsid w:val="004C6662"/>
    <w:rsid w:val="004D5DAC"/>
    <w:rsid w:val="004E0A60"/>
    <w:rsid w:val="004E14C9"/>
    <w:rsid w:val="004F53B9"/>
    <w:rsid w:val="005061A7"/>
    <w:rsid w:val="00514969"/>
    <w:rsid w:val="005352CD"/>
    <w:rsid w:val="005372EC"/>
    <w:rsid w:val="005522DB"/>
    <w:rsid w:val="005571FA"/>
    <w:rsid w:val="00570F53"/>
    <w:rsid w:val="005821C8"/>
    <w:rsid w:val="005836A7"/>
    <w:rsid w:val="005A049B"/>
    <w:rsid w:val="005B5299"/>
    <w:rsid w:val="005B66C3"/>
    <w:rsid w:val="005B7CEF"/>
    <w:rsid w:val="005C0D08"/>
    <w:rsid w:val="005D4E1A"/>
    <w:rsid w:val="005E62ED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F634E"/>
    <w:rsid w:val="00703295"/>
    <w:rsid w:val="00727D4A"/>
    <w:rsid w:val="00731F80"/>
    <w:rsid w:val="007356D8"/>
    <w:rsid w:val="00735A86"/>
    <w:rsid w:val="007471B3"/>
    <w:rsid w:val="0075379C"/>
    <w:rsid w:val="007566D6"/>
    <w:rsid w:val="00760CB2"/>
    <w:rsid w:val="00762A28"/>
    <w:rsid w:val="0076536A"/>
    <w:rsid w:val="00793E13"/>
    <w:rsid w:val="007A2874"/>
    <w:rsid w:val="007A62A7"/>
    <w:rsid w:val="007C3A9D"/>
    <w:rsid w:val="007E6BF2"/>
    <w:rsid w:val="0081423A"/>
    <w:rsid w:val="00814680"/>
    <w:rsid w:val="008212A8"/>
    <w:rsid w:val="00827ED7"/>
    <w:rsid w:val="00836F3B"/>
    <w:rsid w:val="00850BD6"/>
    <w:rsid w:val="0086158D"/>
    <w:rsid w:val="0087478B"/>
    <w:rsid w:val="008A409E"/>
    <w:rsid w:val="008C4BBC"/>
    <w:rsid w:val="008F0911"/>
    <w:rsid w:val="0091081C"/>
    <w:rsid w:val="009143ED"/>
    <w:rsid w:val="009220B0"/>
    <w:rsid w:val="009438F4"/>
    <w:rsid w:val="009440D4"/>
    <w:rsid w:val="009563BB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C4E9A"/>
    <w:rsid w:val="009D128B"/>
    <w:rsid w:val="009D6F0A"/>
    <w:rsid w:val="009E19A8"/>
    <w:rsid w:val="009E1C25"/>
    <w:rsid w:val="00A13830"/>
    <w:rsid w:val="00A174F4"/>
    <w:rsid w:val="00A3571A"/>
    <w:rsid w:val="00A414B9"/>
    <w:rsid w:val="00A56AF8"/>
    <w:rsid w:val="00A61BA1"/>
    <w:rsid w:val="00A67900"/>
    <w:rsid w:val="00A70B75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4510B"/>
    <w:rsid w:val="00B53D04"/>
    <w:rsid w:val="00B54B9D"/>
    <w:rsid w:val="00B55B8F"/>
    <w:rsid w:val="00B63FFE"/>
    <w:rsid w:val="00B6513A"/>
    <w:rsid w:val="00B67A64"/>
    <w:rsid w:val="00B87B0B"/>
    <w:rsid w:val="00BC7D20"/>
    <w:rsid w:val="00BE3D55"/>
    <w:rsid w:val="00BF5A89"/>
    <w:rsid w:val="00C10E4A"/>
    <w:rsid w:val="00C30D08"/>
    <w:rsid w:val="00C45D36"/>
    <w:rsid w:val="00C5675B"/>
    <w:rsid w:val="00C6272E"/>
    <w:rsid w:val="00C73B9B"/>
    <w:rsid w:val="00C77253"/>
    <w:rsid w:val="00C926E0"/>
    <w:rsid w:val="00CA609B"/>
    <w:rsid w:val="00CB18B4"/>
    <w:rsid w:val="00CC3629"/>
    <w:rsid w:val="00CD4AF1"/>
    <w:rsid w:val="00CD64D5"/>
    <w:rsid w:val="00CE139E"/>
    <w:rsid w:val="00D234BC"/>
    <w:rsid w:val="00D252B3"/>
    <w:rsid w:val="00D418F3"/>
    <w:rsid w:val="00D4377F"/>
    <w:rsid w:val="00D44F3F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56812"/>
    <w:rsid w:val="00E85B65"/>
    <w:rsid w:val="00E87D97"/>
    <w:rsid w:val="00E9152B"/>
    <w:rsid w:val="00EA5076"/>
    <w:rsid w:val="00EB1550"/>
    <w:rsid w:val="00EB2D18"/>
    <w:rsid w:val="00EE0C98"/>
    <w:rsid w:val="00F03D1D"/>
    <w:rsid w:val="00F132A7"/>
    <w:rsid w:val="00F27BF7"/>
    <w:rsid w:val="00F33625"/>
    <w:rsid w:val="00F411F7"/>
    <w:rsid w:val="00F43720"/>
    <w:rsid w:val="00F5242B"/>
    <w:rsid w:val="00F81292"/>
    <w:rsid w:val="00F82B47"/>
    <w:rsid w:val="00FC5154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0">
    <w:name w:val="heading 1"/>
    <w:basedOn w:val="a"/>
    <w:next w:val="a"/>
    <w:link w:val="11"/>
    <w:uiPriority w:val="99"/>
    <w:qFormat/>
    <w:rsid w:val="00D252B3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D252B3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D252B3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D252B3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F4E77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EF4E77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EF4E77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EF4E77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D252B3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F4E77"/>
    <w:rPr>
      <w:sz w:val="28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D252B3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D252B3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D252B3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F4E77"/>
    <w:rPr>
      <w:sz w:val="28"/>
      <w:szCs w:val="20"/>
      <w:lang w:val="uk-UA"/>
    </w:rPr>
  </w:style>
  <w:style w:type="paragraph" w:customStyle="1" w:styleId="12">
    <w:name w:val="Підпис1"/>
    <w:basedOn w:val="a"/>
    <w:uiPriority w:val="99"/>
    <w:rsid w:val="00D252B3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D252B3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D252B3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D252B3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D252B3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D252B3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D252B3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D252B3"/>
    <w:pPr>
      <w:ind w:firstLine="567"/>
    </w:pPr>
  </w:style>
  <w:style w:type="paragraph" w:customStyle="1" w:styleId="ShapkaDocumentu">
    <w:name w:val="Shapka Documentu"/>
    <w:basedOn w:val="NormalText"/>
    <w:uiPriority w:val="99"/>
    <w:rsid w:val="00D252B3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character" w:customStyle="1" w:styleId="8pt8">
    <w:name w:val="Основной текст + 8 pt8"/>
    <w:aliases w:val="Полужирный,Интервал 0 pt37"/>
    <w:uiPriority w:val="99"/>
    <w:rsid w:val="002B2BEB"/>
    <w:rPr>
      <w:rFonts w:ascii="Times New Roman" w:hAnsi="Times New Roman"/>
      <w:b/>
      <w:spacing w:val="2"/>
      <w:sz w:val="16"/>
      <w:u w:val="none"/>
      <w:lang w:val="uk-UA" w:eastAsia="ru-RU"/>
    </w:rPr>
  </w:style>
  <w:style w:type="numbering" w:customStyle="1" w:styleId="1">
    <w:name w:val="Стиль1"/>
    <w:rsid w:val="00EF4E77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78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01.kadrkonkurs@tax.gov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729</Words>
  <Characters>4161</Characters>
  <Application>Microsoft Office Word</Application>
  <DocSecurity>0</DocSecurity>
  <Lines>34</Lines>
  <Paragraphs>9</Paragraphs>
  <ScaleCrop>false</ScaleCrop>
  <Company>KMU</Company>
  <LinksUpToDate>false</LinksUpToDate>
  <CharactersWithSpaces>4881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5</cp:revision>
  <cp:lastPrinted>2020-08-05T08:56:00Z</cp:lastPrinted>
  <dcterms:created xsi:type="dcterms:W3CDTF">2021-01-05T15:12:00Z</dcterms:created>
  <dcterms:modified xsi:type="dcterms:W3CDTF">2021-01-06T11:35:00Z</dcterms:modified>
</cp:coreProperties>
</file>